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3</w:t>
      </w:r>
    </w:p>
    <w:p w:rsidR="005F2DEF" w:rsidRPr="00FA6602" w:rsidRDefault="005F2DEF" w:rsidP="0059138C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FA6602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215B99">
        <w:rPr>
          <w:rFonts w:ascii="Times New Roman" w:hAnsi="Times New Roman" w:cs="Times New Roman"/>
          <w:sz w:val="28"/>
          <w:szCs w:val="28"/>
        </w:rPr>
        <w:t>4</w:t>
      </w:r>
      <w:r w:rsidR="00185E7B" w:rsidRPr="00FA6602">
        <w:rPr>
          <w:rFonts w:ascii="Times New Roman" w:hAnsi="Times New Roman" w:cs="Times New Roman"/>
          <w:sz w:val="28"/>
          <w:szCs w:val="28"/>
        </w:rPr>
        <w:t>.1</w:t>
      </w:r>
      <w:r w:rsidR="00DC174A">
        <w:rPr>
          <w:rFonts w:ascii="Times New Roman" w:hAnsi="Times New Roman" w:cs="Times New Roman"/>
          <w:sz w:val="28"/>
          <w:szCs w:val="28"/>
        </w:rPr>
        <w:t>2.201</w:t>
      </w:r>
      <w:r w:rsidR="00215B99">
        <w:rPr>
          <w:rFonts w:ascii="Times New Roman" w:hAnsi="Times New Roman" w:cs="Times New Roman"/>
          <w:sz w:val="28"/>
          <w:szCs w:val="28"/>
        </w:rPr>
        <w:t>9 № 368</w:t>
      </w:r>
    </w:p>
    <w:p w:rsidR="005F2DEF" w:rsidRPr="00FA6602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EC3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5F2DEF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главных администраторов доходов бюджета муниципального района</w:t>
      </w:r>
    </w:p>
    <w:p w:rsidR="00914EC3" w:rsidRDefault="00914EC3" w:rsidP="00DC174A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6"/>
        <w:gridCol w:w="2696"/>
        <w:gridCol w:w="6249"/>
        <w:gridCol w:w="17"/>
      </w:tblGrid>
      <w:tr w:rsidR="00215B99" w:rsidRPr="00215B99" w:rsidTr="00215B99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</w:trPr>
        <w:tc>
          <w:tcPr>
            <w:tcW w:w="379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 гл</w:t>
            </w: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вы</w:t>
            </w:r>
          </w:p>
        </w:tc>
        <w:tc>
          <w:tcPr>
            <w:tcW w:w="139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222" w:type="pct"/>
          </w:tcPr>
          <w:p w:rsidR="00215B99" w:rsidRPr="00215B99" w:rsidRDefault="00215B99" w:rsidP="00215B99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 w:rsidRPr="00215B99">
              <w:rPr>
                <w:b w:val="0"/>
                <w:sz w:val="24"/>
                <w:szCs w:val="24"/>
              </w:rPr>
              <w:t>Наименование</w:t>
            </w:r>
          </w:p>
        </w:tc>
      </w:tr>
      <w:tr w:rsidR="00C55FA3" w:rsidRPr="00215B99" w:rsidTr="00215B99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</w:trPr>
        <w:tc>
          <w:tcPr>
            <w:tcW w:w="379" w:type="pct"/>
          </w:tcPr>
          <w:p w:rsidR="00C55FA3" w:rsidRPr="00215B99" w:rsidRDefault="00C55FA3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0" w:type="pct"/>
          </w:tcPr>
          <w:p w:rsidR="00C55FA3" w:rsidRPr="00215B99" w:rsidRDefault="00C55FA3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22" w:type="pct"/>
          </w:tcPr>
          <w:p w:rsidR="00C55FA3" w:rsidRPr="00215B99" w:rsidRDefault="00C55FA3" w:rsidP="00215B99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</w:tr>
      <w:tr w:rsidR="00215B99" w:rsidRPr="00215B99" w:rsidTr="00215B99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</w:trPr>
        <w:tc>
          <w:tcPr>
            <w:tcW w:w="379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  <w:t>857</w:t>
            </w:r>
          </w:p>
        </w:tc>
        <w:tc>
          <w:tcPr>
            <w:tcW w:w="139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222" w:type="pct"/>
          </w:tcPr>
          <w:p w:rsidR="00215B99" w:rsidRPr="00215B99" w:rsidRDefault="00215B99" w:rsidP="00215B99">
            <w:pPr>
              <w:pStyle w:val="6"/>
              <w:spacing w:line="240" w:lineRule="auto"/>
              <w:ind w:firstLine="0"/>
              <w:rPr>
                <w:spacing w:val="-20"/>
                <w:sz w:val="24"/>
                <w:szCs w:val="24"/>
              </w:rPr>
            </w:pPr>
            <w:r w:rsidRPr="00215B99">
              <w:rPr>
                <w:sz w:val="24"/>
                <w:szCs w:val="24"/>
              </w:rPr>
              <w:t>комитет культуры, спорта и молодежной политики А</w:t>
            </w:r>
            <w:r w:rsidRPr="00215B99">
              <w:rPr>
                <w:sz w:val="24"/>
                <w:szCs w:val="24"/>
              </w:rPr>
              <w:t>д</w:t>
            </w:r>
            <w:r w:rsidRPr="00215B99">
              <w:rPr>
                <w:sz w:val="24"/>
                <w:szCs w:val="24"/>
              </w:rPr>
              <w:t>министрации Чудовского муниципального ра</w:t>
            </w:r>
            <w:r w:rsidRPr="00215B99">
              <w:rPr>
                <w:sz w:val="24"/>
                <w:szCs w:val="24"/>
              </w:rPr>
              <w:t>й</w:t>
            </w:r>
            <w:r w:rsidRPr="00215B99">
              <w:rPr>
                <w:sz w:val="24"/>
                <w:szCs w:val="24"/>
              </w:rPr>
              <w:t>она</w:t>
            </w:r>
          </w:p>
        </w:tc>
      </w:tr>
      <w:tr w:rsidR="00215B99" w:rsidRPr="00215B99" w:rsidTr="00215B99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</w:trPr>
        <w:tc>
          <w:tcPr>
            <w:tcW w:w="379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39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222" w:type="pct"/>
          </w:tcPr>
          <w:p w:rsidR="00215B99" w:rsidRPr="00215B99" w:rsidRDefault="00215B99" w:rsidP="00215B99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215B99">
              <w:rPr>
                <w:b w:val="0"/>
                <w:sz w:val="24"/>
                <w:szCs w:val="24"/>
              </w:rPr>
              <w:t>Невыясненные поступления, зачисляемые в бюджеты м</w:t>
            </w:r>
            <w:r w:rsidRPr="00215B99">
              <w:rPr>
                <w:b w:val="0"/>
                <w:sz w:val="24"/>
                <w:szCs w:val="24"/>
              </w:rPr>
              <w:t>у</w:t>
            </w:r>
            <w:r w:rsidRPr="00215B99">
              <w:rPr>
                <w:b w:val="0"/>
                <w:sz w:val="24"/>
                <w:szCs w:val="24"/>
              </w:rPr>
              <w:t>ниципальных районов</w:t>
            </w:r>
          </w:p>
        </w:tc>
      </w:tr>
      <w:tr w:rsidR="00215B99" w:rsidRPr="00215B99" w:rsidTr="00215B99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</w:trPr>
        <w:tc>
          <w:tcPr>
            <w:tcW w:w="379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39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222" w:type="pct"/>
          </w:tcPr>
          <w:p w:rsidR="00215B99" w:rsidRPr="00215B99" w:rsidRDefault="00215B99" w:rsidP="00215B99">
            <w:pPr>
              <w:pStyle w:val="6"/>
              <w:spacing w:line="240" w:lineRule="auto"/>
              <w:ind w:firstLine="0"/>
              <w:rPr>
                <w:b w:val="0"/>
                <w:snapToGrid w:val="0"/>
                <w:color w:val="000000"/>
                <w:spacing w:val="-20"/>
                <w:sz w:val="24"/>
                <w:szCs w:val="24"/>
              </w:rPr>
            </w:pPr>
            <w:r w:rsidRPr="00215B99">
              <w:rPr>
                <w:b w:val="0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215B99">
              <w:rPr>
                <w:b w:val="0"/>
                <w:snapToGrid w:val="0"/>
                <w:color w:val="000000"/>
                <w:sz w:val="24"/>
                <w:szCs w:val="24"/>
              </w:rPr>
              <w:t>и</w:t>
            </w:r>
            <w:r w:rsidRPr="00215B99">
              <w:rPr>
                <w:b w:val="0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215B99" w:rsidRPr="00215B99" w:rsidTr="00215B99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</w:trPr>
        <w:tc>
          <w:tcPr>
            <w:tcW w:w="379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39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3222" w:type="pct"/>
          </w:tcPr>
          <w:p w:rsidR="00215B99" w:rsidRPr="00215B99" w:rsidRDefault="00215B99" w:rsidP="00215B99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215B99">
              <w:rPr>
                <w:b w:val="0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</w:t>
            </w:r>
            <w:r w:rsidRPr="00215B99">
              <w:rPr>
                <w:b w:val="0"/>
                <w:sz w:val="24"/>
                <w:szCs w:val="24"/>
              </w:rPr>
              <w:t>и</w:t>
            </w:r>
            <w:r w:rsidRPr="00215B99">
              <w:rPr>
                <w:b w:val="0"/>
                <w:sz w:val="24"/>
                <w:szCs w:val="24"/>
              </w:rPr>
              <w:t>дий прошлых лет</w:t>
            </w:r>
          </w:p>
        </w:tc>
      </w:tr>
      <w:tr w:rsidR="00215B99" w:rsidRPr="00215B99" w:rsidTr="00215B99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</w:trPr>
        <w:tc>
          <w:tcPr>
            <w:tcW w:w="379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39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3222" w:type="pct"/>
          </w:tcPr>
          <w:p w:rsidR="00215B99" w:rsidRPr="00215B99" w:rsidRDefault="00215B99" w:rsidP="00215B99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215B99">
              <w:rPr>
                <w:b w:val="0"/>
                <w:sz w:val="24"/>
                <w:szCs w:val="24"/>
              </w:rPr>
              <w:t>Доходы бюджетов муниципальных районов от возврата а</w:t>
            </w:r>
            <w:r w:rsidRPr="00215B99">
              <w:rPr>
                <w:b w:val="0"/>
                <w:sz w:val="24"/>
                <w:szCs w:val="24"/>
              </w:rPr>
              <w:t>в</w:t>
            </w:r>
            <w:r w:rsidRPr="00215B99">
              <w:rPr>
                <w:b w:val="0"/>
                <w:sz w:val="24"/>
                <w:szCs w:val="24"/>
              </w:rPr>
              <w:t>тономными учреждениями остатков субс</w:t>
            </w:r>
            <w:r w:rsidRPr="00215B99">
              <w:rPr>
                <w:b w:val="0"/>
                <w:sz w:val="24"/>
                <w:szCs w:val="24"/>
              </w:rPr>
              <w:t>и</w:t>
            </w:r>
            <w:r w:rsidRPr="00215B99">
              <w:rPr>
                <w:b w:val="0"/>
                <w:sz w:val="24"/>
                <w:szCs w:val="24"/>
              </w:rPr>
              <w:t>дий прошлых лет</w:t>
            </w:r>
          </w:p>
        </w:tc>
      </w:tr>
      <w:tr w:rsidR="00215B99" w:rsidRPr="00215B99" w:rsidTr="00215B99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</w:trPr>
        <w:tc>
          <w:tcPr>
            <w:tcW w:w="379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39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222" w:type="pct"/>
          </w:tcPr>
          <w:p w:rsidR="00215B99" w:rsidRPr="00215B99" w:rsidRDefault="00215B99" w:rsidP="00215B99">
            <w:pPr>
              <w:pStyle w:val="6"/>
              <w:spacing w:line="240" w:lineRule="auto"/>
              <w:ind w:firstLine="0"/>
              <w:rPr>
                <w:b w:val="0"/>
                <w:spacing w:val="-20"/>
                <w:sz w:val="24"/>
                <w:szCs w:val="24"/>
              </w:rPr>
            </w:pPr>
            <w:r w:rsidRPr="00215B99">
              <w:rPr>
                <w:sz w:val="24"/>
                <w:szCs w:val="24"/>
              </w:rPr>
              <w:t>комитет образования Администрации Чудовского м</w:t>
            </w:r>
            <w:r w:rsidRPr="00215B99">
              <w:rPr>
                <w:sz w:val="24"/>
                <w:szCs w:val="24"/>
              </w:rPr>
              <w:t>у</w:t>
            </w:r>
            <w:r w:rsidRPr="00215B99">
              <w:rPr>
                <w:sz w:val="24"/>
                <w:szCs w:val="24"/>
              </w:rPr>
              <w:t>ниципальн</w:t>
            </w:r>
            <w:r w:rsidRPr="00215B99">
              <w:rPr>
                <w:sz w:val="24"/>
                <w:szCs w:val="24"/>
              </w:rPr>
              <w:t>о</w:t>
            </w:r>
            <w:r w:rsidRPr="00215B99">
              <w:rPr>
                <w:sz w:val="24"/>
                <w:szCs w:val="24"/>
              </w:rPr>
              <w:t>го района</w:t>
            </w:r>
          </w:p>
        </w:tc>
      </w:tr>
      <w:tr w:rsidR="00215B99" w:rsidRPr="00215B99" w:rsidTr="00215B99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</w:trPr>
        <w:tc>
          <w:tcPr>
            <w:tcW w:w="379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39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3222" w:type="pct"/>
          </w:tcPr>
          <w:p w:rsidR="00215B99" w:rsidRPr="00215B99" w:rsidRDefault="00215B99" w:rsidP="00215B9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телями средств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 муниц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</w:tr>
      <w:tr w:rsidR="00215B99" w:rsidRPr="00215B99" w:rsidTr="00215B99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</w:trPr>
        <w:tc>
          <w:tcPr>
            <w:tcW w:w="379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39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222" w:type="pct"/>
          </w:tcPr>
          <w:p w:rsidR="00215B99" w:rsidRPr="00215B99" w:rsidRDefault="00215B99" w:rsidP="00215B99">
            <w:pPr>
              <w:pStyle w:val="6"/>
              <w:spacing w:line="240" w:lineRule="auto"/>
              <w:ind w:firstLine="0"/>
              <w:rPr>
                <w:b w:val="0"/>
                <w:snapToGrid w:val="0"/>
                <w:color w:val="000000"/>
                <w:spacing w:val="-20"/>
                <w:sz w:val="24"/>
                <w:szCs w:val="24"/>
              </w:rPr>
            </w:pPr>
            <w:r w:rsidRPr="00215B99">
              <w:rPr>
                <w:b w:val="0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215B99">
              <w:rPr>
                <w:b w:val="0"/>
                <w:snapToGrid w:val="0"/>
                <w:color w:val="000000"/>
                <w:sz w:val="24"/>
                <w:szCs w:val="24"/>
              </w:rPr>
              <w:t>и</w:t>
            </w:r>
            <w:r w:rsidRPr="00215B99">
              <w:rPr>
                <w:b w:val="0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215B99" w:rsidRPr="00215B99" w:rsidTr="00215B99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</w:trPr>
        <w:tc>
          <w:tcPr>
            <w:tcW w:w="379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39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3222" w:type="pct"/>
          </w:tcPr>
          <w:p w:rsidR="00215B99" w:rsidRPr="00215B99" w:rsidRDefault="00215B99" w:rsidP="00215B9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</w:p>
        </w:tc>
      </w:tr>
      <w:tr w:rsidR="00215B99" w:rsidRPr="00215B99" w:rsidTr="00215B99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</w:trPr>
        <w:tc>
          <w:tcPr>
            <w:tcW w:w="379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39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222" w:type="pct"/>
          </w:tcPr>
          <w:p w:rsidR="00215B99" w:rsidRPr="00215B99" w:rsidRDefault="00215B99" w:rsidP="00215B99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215B99">
              <w:rPr>
                <w:b w:val="0"/>
                <w:sz w:val="24"/>
                <w:szCs w:val="24"/>
              </w:rPr>
              <w:t>Невыясненные поступления, зачисляемые в бюджеты м</w:t>
            </w:r>
            <w:r w:rsidRPr="00215B99">
              <w:rPr>
                <w:b w:val="0"/>
                <w:sz w:val="24"/>
                <w:szCs w:val="24"/>
              </w:rPr>
              <w:t>у</w:t>
            </w:r>
            <w:r w:rsidRPr="00215B99">
              <w:rPr>
                <w:b w:val="0"/>
                <w:sz w:val="24"/>
                <w:szCs w:val="24"/>
              </w:rPr>
              <w:t>ниципальных районов</w:t>
            </w:r>
          </w:p>
        </w:tc>
      </w:tr>
      <w:tr w:rsidR="00215B99" w:rsidRPr="00215B99" w:rsidTr="00215B99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</w:trPr>
        <w:tc>
          <w:tcPr>
            <w:tcW w:w="379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39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3222" w:type="pct"/>
          </w:tcPr>
          <w:p w:rsidR="00215B99" w:rsidRPr="00215B99" w:rsidRDefault="00215B99" w:rsidP="00215B99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215B99">
              <w:rPr>
                <w:b w:val="0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</w:t>
            </w:r>
            <w:r w:rsidRPr="00215B99">
              <w:rPr>
                <w:b w:val="0"/>
                <w:sz w:val="24"/>
                <w:szCs w:val="24"/>
              </w:rPr>
              <w:t>и</w:t>
            </w:r>
            <w:r w:rsidRPr="00215B99">
              <w:rPr>
                <w:b w:val="0"/>
                <w:sz w:val="24"/>
                <w:szCs w:val="24"/>
              </w:rPr>
              <w:t>дий прошлых лет</w:t>
            </w:r>
          </w:p>
        </w:tc>
      </w:tr>
      <w:tr w:rsidR="00215B99" w:rsidRPr="00215B99" w:rsidTr="00215B99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</w:trPr>
        <w:tc>
          <w:tcPr>
            <w:tcW w:w="379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39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3222" w:type="pct"/>
          </w:tcPr>
          <w:p w:rsidR="00215B99" w:rsidRPr="00215B99" w:rsidRDefault="00215B99" w:rsidP="00215B99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215B99">
              <w:rPr>
                <w:b w:val="0"/>
                <w:sz w:val="24"/>
                <w:szCs w:val="24"/>
              </w:rPr>
              <w:t>Доходы бюджетов муниципальных районов от возврата а</w:t>
            </w:r>
            <w:r w:rsidRPr="00215B99">
              <w:rPr>
                <w:b w:val="0"/>
                <w:sz w:val="24"/>
                <w:szCs w:val="24"/>
              </w:rPr>
              <w:t>в</w:t>
            </w:r>
            <w:r w:rsidRPr="00215B99">
              <w:rPr>
                <w:b w:val="0"/>
                <w:sz w:val="24"/>
                <w:szCs w:val="24"/>
              </w:rPr>
              <w:t>тономными учреждениями остатков субс</w:t>
            </w:r>
            <w:r w:rsidRPr="00215B99">
              <w:rPr>
                <w:b w:val="0"/>
                <w:sz w:val="24"/>
                <w:szCs w:val="24"/>
              </w:rPr>
              <w:t>и</w:t>
            </w:r>
            <w:r w:rsidRPr="00215B99">
              <w:rPr>
                <w:b w:val="0"/>
                <w:sz w:val="24"/>
                <w:szCs w:val="24"/>
              </w:rPr>
              <w:t>дий прошлых лет</w:t>
            </w:r>
          </w:p>
        </w:tc>
      </w:tr>
      <w:tr w:rsidR="00215B99" w:rsidRPr="00215B99" w:rsidTr="00215B99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</w:trPr>
        <w:tc>
          <w:tcPr>
            <w:tcW w:w="379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9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22" w:type="pct"/>
          </w:tcPr>
          <w:p w:rsidR="00215B99" w:rsidRPr="00215B99" w:rsidRDefault="00215B99" w:rsidP="00215B99">
            <w:pPr>
              <w:pStyle w:val="9"/>
              <w:spacing w:line="240" w:lineRule="auto"/>
              <w:rPr>
                <w:sz w:val="24"/>
                <w:szCs w:val="24"/>
              </w:rPr>
            </w:pPr>
            <w:r w:rsidRPr="00215B99">
              <w:rPr>
                <w:sz w:val="24"/>
                <w:szCs w:val="24"/>
              </w:rPr>
              <w:t>комитет финансов Администрации Чудовского мун</w:t>
            </w:r>
            <w:r w:rsidRPr="00215B99">
              <w:rPr>
                <w:sz w:val="24"/>
                <w:szCs w:val="24"/>
              </w:rPr>
              <w:t>и</w:t>
            </w:r>
            <w:r w:rsidRPr="00215B99">
              <w:rPr>
                <w:sz w:val="24"/>
                <w:szCs w:val="24"/>
              </w:rPr>
              <w:t>ципального района</w:t>
            </w:r>
          </w:p>
        </w:tc>
      </w:tr>
      <w:tr w:rsidR="00215B99" w:rsidRPr="00215B99" w:rsidTr="00215B99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</w:trPr>
        <w:tc>
          <w:tcPr>
            <w:tcW w:w="379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9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3222" w:type="pct"/>
          </w:tcPr>
          <w:p w:rsidR="00215B99" w:rsidRPr="00215B99" w:rsidRDefault="00215B99" w:rsidP="00215B99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Проценты, полученные от предоставления бюджетных кр</w:t>
            </w: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дитов внутри страны за счет средств бюджетов муниц</w:t>
            </w: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215B99" w:rsidRPr="00215B99" w:rsidTr="00215B99">
        <w:tblPrEx>
          <w:tblCellMar>
            <w:top w:w="0" w:type="dxa"/>
            <w:bottom w:w="0" w:type="dxa"/>
          </w:tblCellMar>
        </w:tblPrEx>
        <w:tc>
          <w:tcPr>
            <w:tcW w:w="379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9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231" w:type="pct"/>
            <w:gridSpan w:val="2"/>
          </w:tcPr>
          <w:p w:rsidR="00215B99" w:rsidRPr="00215B99" w:rsidRDefault="00215B99" w:rsidP="00215B99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215B99" w:rsidRPr="00215B99" w:rsidTr="00215B99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</w:trPr>
        <w:tc>
          <w:tcPr>
            <w:tcW w:w="379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892</w:t>
            </w:r>
          </w:p>
        </w:tc>
        <w:tc>
          <w:tcPr>
            <w:tcW w:w="1390" w:type="pct"/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1 16 18050 05 0000 140</w:t>
            </w:r>
          </w:p>
        </w:tc>
        <w:tc>
          <w:tcPr>
            <w:tcW w:w="3222" w:type="pct"/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жетного законодательства (в части бюджетов муниципальных рай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нов)</w:t>
            </w:r>
          </w:p>
        </w:tc>
      </w:tr>
      <w:tr w:rsidR="00215B99" w:rsidRPr="00215B99" w:rsidTr="00215B99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</w:trPr>
        <w:tc>
          <w:tcPr>
            <w:tcW w:w="379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9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1 16 32000 05 0000 140</w:t>
            </w:r>
          </w:p>
        </w:tc>
        <w:tc>
          <w:tcPr>
            <w:tcW w:w="3222" w:type="pct"/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пользования бюджетных средств (в части бюджетов мун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ципальных районов)</w:t>
            </w:r>
          </w:p>
        </w:tc>
      </w:tr>
      <w:tr w:rsidR="00215B99" w:rsidRPr="00215B99" w:rsidTr="00215B99">
        <w:tblPrEx>
          <w:tblCellMar>
            <w:top w:w="0" w:type="dxa"/>
            <w:bottom w:w="0" w:type="dxa"/>
          </w:tblCellMar>
        </w:tblPrEx>
        <w:trPr>
          <w:gridAfter w:val="1"/>
          <w:wAfter w:w="9" w:type="pct"/>
        </w:trPr>
        <w:tc>
          <w:tcPr>
            <w:tcW w:w="379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9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1 16 42050 05 0000 140</w:t>
            </w:r>
          </w:p>
        </w:tc>
        <w:tc>
          <w:tcPr>
            <w:tcW w:w="3222" w:type="pct"/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условий д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говоров (соглашений) о предоставлении бюджетных кред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тов за счет средств бюджетов муниц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</w:tr>
    </w:tbl>
    <w:p w:rsidR="00C55FA3" w:rsidRPr="00C55FA3" w:rsidRDefault="00C55FA3" w:rsidP="00C55F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6"/>
        <w:gridCol w:w="2695"/>
        <w:gridCol w:w="6250"/>
      </w:tblGrid>
      <w:tr w:rsidR="00C55FA3" w:rsidRPr="00215B99" w:rsidTr="00C55FA3">
        <w:tblPrEx>
          <w:tblCellMar>
            <w:top w:w="0" w:type="dxa"/>
            <w:bottom w:w="0" w:type="dxa"/>
          </w:tblCellMar>
        </w:tblPrEx>
        <w:trPr>
          <w:trHeight w:val="165"/>
          <w:tblHeader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FA3" w:rsidRPr="00215B99" w:rsidRDefault="00C55FA3" w:rsidP="00C55FA3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FA3" w:rsidRPr="00215B99" w:rsidRDefault="00C55FA3" w:rsidP="00C55FA3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FA3" w:rsidRPr="00C55FA3" w:rsidRDefault="00C55FA3" w:rsidP="00C55FA3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55FA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</w:t>
            </w:r>
            <w:bookmarkStart w:id="0" w:name="_GoBack"/>
            <w:bookmarkEnd w:id="0"/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мм в возмещение ущерба, зачисляемые в бюджеты муниципальных рай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215B99">
              <w:rPr>
                <w:b w:val="0"/>
                <w:sz w:val="24"/>
                <w:szCs w:val="24"/>
              </w:rPr>
              <w:t>Невыясненные поступления, зачисляемые в бюджеты м</w:t>
            </w:r>
            <w:r w:rsidRPr="00215B99">
              <w:rPr>
                <w:b w:val="0"/>
                <w:sz w:val="24"/>
                <w:szCs w:val="24"/>
              </w:rPr>
              <w:t>у</w:t>
            </w:r>
            <w:r w:rsidRPr="00215B99">
              <w:rPr>
                <w:b w:val="0"/>
                <w:sz w:val="24"/>
                <w:szCs w:val="24"/>
              </w:rPr>
              <w:t>ниципальных районов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pStyle w:val="6"/>
              <w:spacing w:line="240" w:lineRule="auto"/>
              <w:ind w:firstLine="0"/>
              <w:rPr>
                <w:snapToGrid w:val="0"/>
                <w:color w:val="000000"/>
                <w:spacing w:val="-20"/>
                <w:sz w:val="24"/>
                <w:szCs w:val="24"/>
              </w:rPr>
            </w:pPr>
            <w:r w:rsidRPr="00215B99">
              <w:rPr>
                <w:b w:val="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215B99">
              <w:rPr>
                <w:b w:val="0"/>
                <w:bCs w:val="0"/>
                <w:sz w:val="24"/>
                <w:szCs w:val="24"/>
              </w:rPr>
              <w:t>Дотации бюджетам муниципальных районов на выравн</w:t>
            </w:r>
            <w:r w:rsidRPr="00215B99">
              <w:rPr>
                <w:b w:val="0"/>
                <w:bCs w:val="0"/>
                <w:sz w:val="24"/>
                <w:szCs w:val="24"/>
              </w:rPr>
              <w:t>и</w:t>
            </w:r>
            <w:r>
              <w:rPr>
                <w:b w:val="0"/>
                <w:bCs w:val="0"/>
                <w:sz w:val="24"/>
                <w:szCs w:val="24"/>
              </w:rPr>
              <w:t>вание</w:t>
            </w:r>
            <w:r w:rsidRPr="00215B99">
              <w:rPr>
                <w:b w:val="0"/>
                <w:bCs w:val="0"/>
                <w:sz w:val="24"/>
                <w:szCs w:val="24"/>
              </w:rPr>
              <w:t xml:space="preserve"> бюджетной обеспеченности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2 02 15002 05 0000 150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ку мер по обеспечению сбалансированности бюджетов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2 02 20077 05 0000150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софина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сирование</w:t>
            </w:r>
            <w:proofErr w:type="spellEnd"/>
            <w:r w:rsidRPr="00215B99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ной собственности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2 02 20051 05 0000150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цию федеральных целевых программ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2 02 25027 05 0000 150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 xml:space="preserve">цию мероприятий государственной </w:t>
            </w:r>
            <w:hyperlink r:id="rId8" w:history="1">
              <w:r w:rsidRPr="00215B99">
                <w:rPr>
                  <w:rFonts w:ascii="Times New Roman" w:hAnsi="Times New Roman" w:cs="Times New Roman"/>
                  <w:sz w:val="24"/>
                  <w:szCs w:val="24"/>
                </w:rPr>
                <w:t>программы</w:t>
              </w:r>
            </w:hyperlink>
            <w:r w:rsidRPr="00215B99">
              <w:rPr>
                <w:rFonts w:ascii="Times New Roman" w:hAnsi="Times New Roman" w:cs="Times New Roman"/>
                <w:sz w:val="24"/>
                <w:szCs w:val="24"/>
              </w:rPr>
              <w:t xml:space="preserve"> Росси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Федерации «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Доступная ср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на 2011 - 2020 годы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2 02 25097 05 0000 150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здание в общеобразовательных организациях, расп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ложенных в сельской местности, условий для занятий физической кул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турой и спортом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2 02 25169 05 0000 150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обновл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ние материально-технической базы для форм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рования у обучающихся современных технологических и гуманита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ных навыков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2 02 25210 05 0000 150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внедр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ние целевой модели цифровой образовательной среды в общ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организациях и профессиональных обр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зовательных 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ганизациях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2 02 25232 05 0000 150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здание дополнительных мест для детей в во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расте от 1,5 до 3 лет в образовательных организациях, осуществляющих образ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вательную деятельность по образовательным програ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мам дошкольного образов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2 02 25467 05 0000 150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ние развития и укрепления материал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но-технической базы домов культуры в населенных пунктах с числом ж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телей до 50 тысяч чел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2 02 25497 05 0000 150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цию мероприятий по обеспечению жильем мол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дых семей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2 02 25519 05 0000 150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ку отрасли культуры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2 02 25527 05 0000 150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ственную поддержку малого и среднего предпринимател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ства, включая крестьянские (фермерские) хозяйства, а та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же на реализацию мероприятий по поддержке мол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дежного предприн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мательства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2 02 25558 05 0000 150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ние развития и укрепления материал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 xml:space="preserve">но-технической базы 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домов культуры, поддержку творч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ской деятельности муниципальных театров в городах с числе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ностью населения до 300 тысяч человек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2 02 27567 05 0000 150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софина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сирование</w:t>
            </w:r>
            <w:proofErr w:type="spellEnd"/>
            <w:r w:rsidRPr="00215B99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государстве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ной (муниципальной) собственности в рамках обе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печения устойчивого развития сельских территорий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2 02 29999 05 0000 150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2 02 30021 05 0000 150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сячное денежное вознаграждение за клас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ное руководство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2 02 30024 05 0000 150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215B99">
              <w:rPr>
                <w:b w:val="0"/>
                <w:bCs w:val="0"/>
                <w:sz w:val="24"/>
                <w:szCs w:val="24"/>
              </w:rPr>
              <w:t>Субвенции бюджетам муниципальных районов на выпо</w:t>
            </w:r>
            <w:r w:rsidRPr="00215B99">
              <w:rPr>
                <w:b w:val="0"/>
                <w:bCs w:val="0"/>
                <w:sz w:val="24"/>
                <w:szCs w:val="24"/>
              </w:rPr>
              <w:t>л</w:t>
            </w:r>
            <w:r w:rsidRPr="00215B99">
              <w:rPr>
                <w:b w:val="0"/>
                <w:bCs w:val="0"/>
                <w:sz w:val="24"/>
                <w:szCs w:val="24"/>
              </w:rPr>
              <w:t>нение передаваемых полномочий суб</w:t>
            </w:r>
            <w:r w:rsidRPr="00215B99">
              <w:rPr>
                <w:b w:val="0"/>
                <w:bCs w:val="0"/>
                <w:sz w:val="24"/>
                <w:szCs w:val="24"/>
              </w:rPr>
              <w:t>ъ</w:t>
            </w:r>
            <w:r w:rsidRPr="00215B99">
              <w:rPr>
                <w:b w:val="0"/>
                <w:bCs w:val="0"/>
                <w:sz w:val="24"/>
                <w:szCs w:val="24"/>
              </w:rPr>
              <w:t>ектов Российской Федерации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2 02 30027 05 0000 150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iCs/>
                <w:sz w:val="24"/>
                <w:szCs w:val="24"/>
              </w:rPr>
              <w:t>Субвенции бюджетам муниципальных районов на соде</w:t>
            </w:r>
            <w:r w:rsidRPr="00215B99"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r w:rsidRPr="00215B99">
              <w:rPr>
                <w:rFonts w:ascii="Times New Roman" w:hAnsi="Times New Roman" w:cs="Times New Roman"/>
                <w:iCs/>
                <w:sz w:val="24"/>
                <w:szCs w:val="24"/>
              </w:rPr>
              <w:t>жание ребенка в семье опекуна и прием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ной</w:t>
            </w:r>
            <w:r w:rsidRPr="00215B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семье, а та</w:t>
            </w:r>
            <w:r w:rsidRPr="00215B99"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же вознаграждение, </w:t>
            </w:r>
            <w:r w:rsidRPr="00215B99">
              <w:rPr>
                <w:rFonts w:ascii="Times New Roman" w:hAnsi="Times New Roman" w:cs="Times New Roman"/>
                <w:iCs/>
                <w:sz w:val="24"/>
                <w:szCs w:val="24"/>
              </w:rPr>
              <w:t>причитающееся приемному родит</w:t>
            </w:r>
            <w:r w:rsidRPr="00215B99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iCs/>
                <w:sz w:val="24"/>
                <w:szCs w:val="24"/>
              </w:rPr>
              <w:t>лю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2 02 30029 05 0000 150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сацию части платы, взимаемой с родителей (законных представителей) за присмотр и уход за детьми, посеща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щими образовательные организации, реализующие образ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вательные программы д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школьного образования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2 02 35082 05 0000 150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ставление жилых помещений детям-сиротам и детям, оставшимся без попечения родителей, 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цам из их числа по договорам найма специализированных жилых помещ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2 02 35118 05 0000 150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</w:t>
            </w:r>
            <w:r w:rsidRPr="00215B99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5B99">
              <w:rPr>
                <w:rFonts w:ascii="Times New Roman" w:hAnsi="Times New Roman" w:cs="Times New Roman"/>
                <w:bCs/>
                <w:sz w:val="24"/>
                <w:szCs w:val="24"/>
              </w:rPr>
              <w:t>ществление первичного воинского учета на те</w:t>
            </w:r>
            <w:r w:rsidRPr="00215B99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215B99">
              <w:rPr>
                <w:rFonts w:ascii="Times New Roman" w:hAnsi="Times New Roman" w:cs="Times New Roman"/>
                <w:bCs/>
                <w:sz w:val="24"/>
                <w:szCs w:val="24"/>
              </w:rPr>
              <w:t>риториях, где отсутствуют военные комисс</w:t>
            </w:r>
            <w:r w:rsidRPr="00215B9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15B99">
              <w:rPr>
                <w:rFonts w:ascii="Times New Roman" w:hAnsi="Times New Roman" w:cs="Times New Roman"/>
                <w:bCs/>
                <w:sz w:val="24"/>
                <w:szCs w:val="24"/>
              </w:rPr>
              <w:t>риаты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2 02 35120 05 0000 150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</w:t>
            </w:r>
            <w:r w:rsidRPr="00215B99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5B99">
              <w:rPr>
                <w:rFonts w:ascii="Times New Roman" w:hAnsi="Times New Roman" w:cs="Times New Roman"/>
                <w:bCs/>
                <w:sz w:val="24"/>
                <w:szCs w:val="24"/>
              </w:rPr>
              <w:t>ществление полномочий по составлению (изменению) списков кандидатов в присяжные заседатели федеральных судов общей юрисдикции в Ро</w:t>
            </w:r>
            <w:r w:rsidRPr="00215B9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215B99">
              <w:rPr>
                <w:rFonts w:ascii="Times New Roman" w:hAnsi="Times New Roman" w:cs="Times New Roman"/>
                <w:bCs/>
                <w:sz w:val="24"/>
                <w:szCs w:val="24"/>
              </w:rPr>
              <w:t>сийской Федерации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2 02 35930 05 0000 150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ственную регистрацию актов гражда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ского состояния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2 02 39999 05 0000 150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215B99">
              <w:rPr>
                <w:b w:val="0"/>
                <w:bCs w:val="0"/>
                <w:sz w:val="24"/>
                <w:szCs w:val="24"/>
              </w:rPr>
              <w:t>Прочие субвенции бюджетам муниципальных рай</w:t>
            </w:r>
            <w:r w:rsidRPr="00215B99">
              <w:rPr>
                <w:b w:val="0"/>
                <w:bCs w:val="0"/>
                <w:sz w:val="24"/>
                <w:szCs w:val="24"/>
              </w:rPr>
              <w:t>о</w:t>
            </w:r>
            <w:r w:rsidRPr="00215B99">
              <w:rPr>
                <w:b w:val="0"/>
                <w:bCs w:val="0"/>
                <w:sz w:val="24"/>
                <w:szCs w:val="24"/>
              </w:rPr>
              <w:t>нов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2 02 40014 05 0000 150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pStyle w:val="6"/>
              <w:spacing w:line="240" w:lineRule="auto"/>
              <w:ind w:firstLine="0"/>
              <w:rPr>
                <w:sz w:val="24"/>
                <w:szCs w:val="24"/>
              </w:rPr>
            </w:pPr>
            <w:r w:rsidRPr="00215B99">
              <w:rPr>
                <w:b w:val="0"/>
                <w:sz w:val="24"/>
                <w:szCs w:val="24"/>
              </w:rPr>
              <w:t>Межбюджетные трансферты, передаваемые бюджетам м</w:t>
            </w:r>
            <w:r w:rsidRPr="00215B99">
              <w:rPr>
                <w:b w:val="0"/>
                <w:sz w:val="24"/>
                <w:szCs w:val="24"/>
              </w:rPr>
              <w:t>у</w:t>
            </w:r>
            <w:r w:rsidRPr="00215B99">
              <w:rPr>
                <w:b w:val="0"/>
                <w:sz w:val="24"/>
                <w:szCs w:val="24"/>
              </w:rPr>
              <w:t>ниципальных районов из бюджетов поселений на ос</w:t>
            </w:r>
            <w:r w:rsidRPr="00215B99">
              <w:rPr>
                <w:b w:val="0"/>
                <w:sz w:val="24"/>
                <w:szCs w:val="24"/>
              </w:rPr>
              <w:t>у</w:t>
            </w:r>
            <w:r w:rsidRPr="00215B99">
              <w:rPr>
                <w:b w:val="0"/>
                <w:sz w:val="24"/>
                <w:szCs w:val="24"/>
              </w:rPr>
              <w:t>ществление части полномочий по решению вопросов мес</w:t>
            </w:r>
            <w:r w:rsidRPr="00215B99">
              <w:rPr>
                <w:b w:val="0"/>
                <w:sz w:val="24"/>
                <w:szCs w:val="24"/>
              </w:rPr>
              <w:t>т</w:t>
            </w:r>
            <w:r w:rsidRPr="00215B99">
              <w:rPr>
                <w:b w:val="0"/>
                <w:sz w:val="24"/>
                <w:szCs w:val="24"/>
              </w:rPr>
              <w:t>ного значения в соответствии с заключенными соглашен</w:t>
            </w:r>
            <w:r w:rsidRPr="00215B99">
              <w:rPr>
                <w:b w:val="0"/>
                <w:sz w:val="24"/>
                <w:szCs w:val="24"/>
              </w:rPr>
              <w:t>и</w:t>
            </w:r>
            <w:r w:rsidRPr="00215B99">
              <w:rPr>
                <w:b w:val="0"/>
                <w:sz w:val="24"/>
                <w:szCs w:val="24"/>
              </w:rPr>
              <w:t>ями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202 49999 05 0000 150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99" w:rsidRPr="00215B99" w:rsidRDefault="00215B99" w:rsidP="00215B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там муниципальных районов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2 08 05000 05 0000 150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215B99">
              <w:rPr>
                <w:b w:val="0"/>
                <w:sz w:val="24"/>
                <w:szCs w:val="24"/>
              </w:rPr>
              <w:t>Перечисления из бюджетов муниципальных районов (в бюд</w:t>
            </w:r>
            <w:r>
              <w:rPr>
                <w:b w:val="0"/>
                <w:sz w:val="24"/>
                <w:szCs w:val="24"/>
              </w:rPr>
              <w:t>жеты муниципальных районов) для</w:t>
            </w:r>
            <w:r w:rsidRPr="00215B99">
              <w:rPr>
                <w:b w:val="0"/>
                <w:sz w:val="24"/>
                <w:szCs w:val="24"/>
              </w:rPr>
              <w:t xml:space="preserve"> осуществления во</w:t>
            </w:r>
            <w:r w:rsidRPr="00215B99">
              <w:rPr>
                <w:b w:val="0"/>
                <w:sz w:val="24"/>
                <w:szCs w:val="24"/>
              </w:rPr>
              <w:t>з</w:t>
            </w:r>
            <w:r>
              <w:rPr>
                <w:b w:val="0"/>
                <w:sz w:val="24"/>
                <w:szCs w:val="24"/>
              </w:rPr>
              <w:t xml:space="preserve">врата (зачета) излишне </w:t>
            </w:r>
            <w:r w:rsidRPr="00215B99">
              <w:rPr>
                <w:b w:val="0"/>
                <w:sz w:val="24"/>
                <w:szCs w:val="24"/>
              </w:rPr>
              <w:t>уплаченных или излишне взыска</w:t>
            </w:r>
            <w:r w:rsidRPr="00215B99">
              <w:rPr>
                <w:b w:val="0"/>
                <w:sz w:val="24"/>
                <w:szCs w:val="24"/>
              </w:rPr>
              <w:t>н</w:t>
            </w:r>
            <w:r>
              <w:rPr>
                <w:b w:val="0"/>
                <w:sz w:val="24"/>
                <w:szCs w:val="24"/>
              </w:rPr>
              <w:t>ных сумм</w:t>
            </w:r>
            <w:r w:rsidRPr="00215B99">
              <w:rPr>
                <w:b w:val="0"/>
                <w:sz w:val="24"/>
                <w:szCs w:val="24"/>
              </w:rPr>
              <w:t xml:space="preserve"> налогов, сборов и иных платежей, а также сумм процентов за несвоевремен</w:t>
            </w:r>
            <w:r>
              <w:rPr>
                <w:b w:val="0"/>
                <w:sz w:val="24"/>
                <w:szCs w:val="24"/>
              </w:rPr>
              <w:t xml:space="preserve">ное осуществление </w:t>
            </w:r>
            <w:r w:rsidRPr="00215B99">
              <w:rPr>
                <w:b w:val="0"/>
                <w:sz w:val="24"/>
                <w:szCs w:val="24"/>
              </w:rPr>
              <w:t>такого во</w:t>
            </w:r>
            <w:r w:rsidRPr="00215B99">
              <w:rPr>
                <w:b w:val="0"/>
                <w:sz w:val="24"/>
                <w:szCs w:val="24"/>
              </w:rPr>
              <w:t>з</w:t>
            </w:r>
            <w:r w:rsidRPr="00215B99">
              <w:rPr>
                <w:b w:val="0"/>
                <w:sz w:val="24"/>
                <w:szCs w:val="24"/>
              </w:rPr>
              <w:t xml:space="preserve">врата и процентов, начисленных </w:t>
            </w:r>
            <w:r>
              <w:rPr>
                <w:b w:val="0"/>
                <w:sz w:val="24"/>
                <w:szCs w:val="24"/>
              </w:rPr>
              <w:t xml:space="preserve">на </w:t>
            </w:r>
            <w:r w:rsidRPr="00215B99">
              <w:rPr>
                <w:b w:val="0"/>
                <w:sz w:val="24"/>
                <w:szCs w:val="24"/>
              </w:rPr>
              <w:t>излишне взы</w:t>
            </w:r>
            <w:r w:rsidRPr="00215B99">
              <w:rPr>
                <w:b w:val="0"/>
                <w:sz w:val="24"/>
                <w:szCs w:val="24"/>
              </w:rPr>
              <w:t>с</w:t>
            </w:r>
            <w:r w:rsidRPr="00215B99">
              <w:rPr>
                <w:b w:val="0"/>
                <w:sz w:val="24"/>
                <w:szCs w:val="24"/>
              </w:rPr>
              <w:t>канные суммы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2 18 60010 05 0000 150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215B99">
              <w:rPr>
                <w:b w:val="0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</w:t>
            </w:r>
            <w:r w:rsidRPr="00215B99">
              <w:rPr>
                <w:b w:val="0"/>
                <w:sz w:val="24"/>
                <w:szCs w:val="24"/>
              </w:rPr>
              <w:t>т</w:t>
            </w:r>
            <w:r w:rsidRPr="00215B99">
              <w:rPr>
                <w:b w:val="0"/>
                <w:sz w:val="24"/>
                <w:szCs w:val="24"/>
              </w:rPr>
              <w:t xml:space="preserve">ных трансфертов, имеющих целевое назначение, прошлых </w:t>
            </w:r>
            <w:r w:rsidRPr="00215B99">
              <w:rPr>
                <w:b w:val="0"/>
                <w:sz w:val="24"/>
                <w:szCs w:val="24"/>
              </w:rPr>
              <w:lastRenderedPageBreak/>
              <w:t>лет из бюджетов п</w:t>
            </w:r>
            <w:r w:rsidRPr="00215B99">
              <w:rPr>
                <w:b w:val="0"/>
                <w:sz w:val="24"/>
                <w:szCs w:val="24"/>
              </w:rPr>
              <w:t>о</w:t>
            </w:r>
            <w:r w:rsidRPr="00215B99">
              <w:rPr>
                <w:b w:val="0"/>
                <w:sz w:val="24"/>
                <w:szCs w:val="24"/>
              </w:rPr>
              <w:t>селений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2 19 60010 05 0000 150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</w:t>
            </w:r>
            <w:r w:rsidRPr="0021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21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 трансфертов, имеющих ц</w:t>
            </w:r>
            <w:r w:rsidRPr="0021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левое назначение, прошлых лет из бюджетов муниципал</w:t>
            </w:r>
            <w:r w:rsidRPr="0021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21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районов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2 19 35250 05 0000 150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субвенций на оплату жилищно-коммунальных услуг отдельным категориям граждан из бюджетов муниципальных районов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tabs>
                <w:tab w:val="left" w:pos="9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3228" w:type="pct"/>
          </w:tcPr>
          <w:p w:rsidR="00215B99" w:rsidRPr="00215B99" w:rsidRDefault="00215B99" w:rsidP="00215B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215B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дминистрация Чудовского муниципального ра</w:t>
            </w:r>
            <w:r w:rsidRPr="00215B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215B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она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1 08 07150 01 1000 110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Государственная пошлина за выдачу разрешения на уст</w:t>
            </w: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новку рекламной конструкции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1 11 07015 05 0000 120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</w:t>
            </w:r>
            <w:r w:rsidRPr="00215B9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ю</w:t>
            </w:r>
            <w:r w:rsidRPr="00215B9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щейся после уплаты налогов и иных обязательных платежей муниц</w:t>
            </w:r>
            <w:r w:rsidRPr="00215B9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и</w:t>
            </w:r>
            <w:r w:rsidRPr="00215B9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пальных унитарных предприятий, созданных муниципал</w:t>
            </w:r>
            <w:r w:rsidRPr="00215B9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ь</w:t>
            </w:r>
            <w:r w:rsidRPr="00215B9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ными районами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1 11 09045 05 1012 120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щегося в собственности муниципальных районов (за и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ключением имущества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бюджетных и авт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номных учреждений, а также им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 xml:space="preserve">щества муниципальных унитарных предприятий, в том числе казенных) (плата, вносимая концессионером </w:t>
            </w:r>
            <w:proofErr w:type="spellStart"/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концеденту</w:t>
            </w:r>
            <w:proofErr w:type="spellEnd"/>
            <w:r w:rsidRPr="00215B99">
              <w:rPr>
                <w:rFonts w:ascii="Times New Roman" w:hAnsi="Times New Roman" w:cs="Times New Roman"/>
                <w:sz w:val="24"/>
                <w:szCs w:val="24"/>
              </w:rPr>
              <w:t xml:space="preserve"> в период использ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вания (эксплуатации) объекта концессионного соглаш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ния)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телями средств  бюджетов муниц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1 16 23051 05 0000 140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вых случаев по обязательному страх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ванию гражданской ответственности, когда выгодоприобр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тателями выступают получатели средств бюдж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тов муниципальных районов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1 16 33050 05 0000 140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тельства Российской Федерации о ко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трактной системе в сфере закупок товаров, работ, услуг для обеспечения гос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дарственных и муниципальных нужд для нужд муниц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пальных рай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1 16 90050 05 0000 140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1 17 01050 05 0000 180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ниципальных районов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1 17 05050 05 0000 180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онов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1 11 05013 05 1001 120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pStyle w:val="5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215B99">
              <w:rPr>
                <w:b w:val="0"/>
                <w:sz w:val="24"/>
                <w:szCs w:val="24"/>
              </w:rPr>
              <w:t>Доходы, получаемые в виде арендной платы за з</w:t>
            </w:r>
            <w:r w:rsidRPr="00215B99">
              <w:rPr>
                <w:b w:val="0"/>
                <w:sz w:val="24"/>
                <w:szCs w:val="24"/>
              </w:rPr>
              <w:t>е</w:t>
            </w:r>
            <w:r w:rsidRPr="00215B99">
              <w:rPr>
                <w:b w:val="0"/>
                <w:sz w:val="24"/>
                <w:szCs w:val="24"/>
              </w:rPr>
              <w:t>мельные участки, государственная собственность на которые не ра</w:t>
            </w:r>
            <w:r w:rsidRPr="00215B99">
              <w:rPr>
                <w:b w:val="0"/>
                <w:sz w:val="24"/>
                <w:szCs w:val="24"/>
              </w:rPr>
              <w:t>з</w:t>
            </w:r>
            <w:r w:rsidRPr="00215B99">
              <w:rPr>
                <w:b w:val="0"/>
                <w:sz w:val="24"/>
                <w:szCs w:val="24"/>
              </w:rPr>
              <w:t>граничена и которые расположены в границах сельских п</w:t>
            </w:r>
            <w:r w:rsidRPr="00215B99">
              <w:rPr>
                <w:b w:val="0"/>
                <w:sz w:val="24"/>
                <w:szCs w:val="24"/>
              </w:rPr>
              <w:t>о</w:t>
            </w:r>
            <w:r w:rsidRPr="00215B99">
              <w:rPr>
                <w:b w:val="0"/>
                <w:sz w:val="24"/>
                <w:szCs w:val="24"/>
              </w:rPr>
              <w:t>селений и межселенных территорий муниципальных рай</w:t>
            </w:r>
            <w:r w:rsidRPr="00215B99">
              <w:rPr>
                <w:b w:val="0"/>
                <w:sz w:val="24"/>
                <w:szCs w:val="24"/>
              </w:rPr>
              <w:t>о</w:t>
            </w:r>
            <w:r w:rsidRPr="00215B99">
              <w:rPr>
                <w:b w:val="0"/>
                <w:sz w:val="24"/>
                <w:szCs w:val="24"/>
              </w:rPr>
              <w:t>нов, а также средства от продажи права на заключение д</w:t>
            </w:r>
            <w:r w:rsidRPr="00215B99">
              <w:rPr>
                <w:b w:val="0"/>
                <w:sz w:val="24"/>
                <w:szCs w:val="24"/>
              </w:rPr>
              <w:t>о</w:t>
            </w:r>
            <w:r w:rsidRPr="00215B99">
              <w:rPr>
                <w:b w:val="0"/>
                <w:sz w:val="24"/>
                <w:szCs w:val="24"/>
              </w:rPr>
              <w:t>говоров аренды указанных земел</w:t>
            </w:r>
            <w:r w:rsidRPr="00215B99">
              <w:rPr>
                <w:b w:val="0"/>
                <w:sz w:val="24"/>
                <w:szCs w:val="24"/>
              </w:rPr>
              <w:t>ь</w:t>
            </w:r>
            <w:r w:rsidRPr="00215B99">
              <w:rPr>
                <w:b w:val="0"/>
                <w:sz w:val="24"/>
                <w:szCs w:val="24"/>
              </w:rPr>
              <w:t>ных участков (доходов, получаемых в виде арендной платы за земельные участки, на кот</w:t>
            </w:r>
            <w:r w:rsidRPr="00215B99">
              <w:rPr>
                <w:b w:val="0"/>
                <w:sz w:val="24"/>
                <w:szCs w:val="24"/>
              </w:rPr>
              <w:t>о</w:t>
            </w:r>
            <w:r w:rsidRPr="00215B99">
              <w:rPr>
                <w:b w:val="0"/>
                <w:sz w:val="24"/>
                <w:szCs w:val="24"/>
              </w:rPr>
              <w:t>рых расположены объекты недвижимости (сумма арендной платы, перерасчеты, недоимка и</w:t>
            </w:r>
            <w:proofErr w:type="gramEnd"/>
            <w:r w:rsidRPr="00215B99">
              <w:rPr>
                <w:b w:val="0"/>
                <w:sz w:val="24"/>
                <w:szCs w:val="24"/>
              </w:rPr>
              <w:t xml:space="preserve"> задолже</w:t>
            </w:r>
            <w:r w:rsidRPr="00215B99">
              <w:rPr>
                <w:b w:val="0"/>
                <w:sz w:val="24"/>
                <w:szCs w:val="24"/>
              </w:rPr>
              <w:t>н</w:t>
            </w:r>
            <w:r w:rsidRPr="00215B99">
              <w:rPr>
                <w:b w:val="0"/>
                <w:sz w:val="24"/>
                <w:szCs w:val="24"/>
              </w:rPr>
              <w:t>ность по арендной плате)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1 11 05013 05 1002 120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pStyle w:val="5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215B99">
              <w:rPr>
                <w:b w:val="0"/>
                <w:sz w:val="24"/>
                <w:szCs w:val="24"/>
              </w:rPr>
              <w:t>Доходы, получаемые в виде арендной платы за з</w:t>
            </w:r>
            <w:r w:rsidRPr="00215B99">
              <w:rPr>
                <w:b w:val="0"/>
                <w:sz w:val="24"/>
                <w:szCs w:val="24"/>
              </w:rPr>
              <w:t>е</w:t>
            </w:r>
            <w:r w:rsidRPr="00215B99">
              <w:rPr>
                <w:b w:val="0"/>
                <w:sz w:val="24"/>
                <w:szCs w:val="24"/>
              </w:rPr>
              <w:t xml:space="preserve">мельные </w:t>
            </w:r>
            <w:r w:rsidRPr="00215B99">
              <w:rPr>
                <w:b w:val="0"/>
                <w:sz w:val="24"/>
                <w:szCs w:val="24"/>
              </w:rPr>
              <w:lastRenderedPageBreak/>
              <w:t>участки, государственная собственность на которые не ра</w:t>
            </w:r>
            <w:r w:rsidRPr="00215B99">
              <w:rPr>
                <w:b w:val="0"/>
                <w:sz w:val="24"/>
                <w:szCs w:val="24"/>
              </w:rPr>
              <w:t>з</w:t>
            </w:r>
            <w:r w:rsidRPr="00215B99">
              <w:rPr>
                <w:b w:val="0"/>
                <w:sz w:val="24"/>
                <w:szCs w:val="24"/>
              </w:rPr>
              <w:t>граничена и которые расположены в границах сельских п</w:t>
            </w:r>
            <w:r w:rsidRPr="00215B99">
              <w:rPr>
                <w:b w:val="0"/>
                <w:sz w:val="24"/>
                <w:szCs w:val="24"/>
              </w:rPr>
              <w:t>о</w:t>
            </w:r>
            <w:r w:rsidRPr="00215B99">
              <w:rPr>
                <w:b w:val="0"/>
                <w:sz w:val="24"/>
                <w:szCs w:val="24"/>
              </w:rPr>
              <w:t>селений и межселенных территорий муниципальных рай</w:t>
            </w:r>
            <w:r w:rsidRPr="00215B99">
              <w:rPr>
                <w:b w:val="0"/>
                <w:sz w:val="24"/>
                <w:szCs w:val="24"/>
              </w:rPr>
              <w:t>о</w:t>
            </w:r>
            <w:r w:rsidRPr="00215B99">
              <w:rPr>
                <w:b w:val="0"/>
                <w:sz w:val="24"/>
                <w:szCs w:val="24"/>
              </w:rPr>
              <w:t>нов, а также средства от продажи права на заключение д</w:t>
            </w:r>
            <w:r w:rsidRPr="00215B99">
              <w:rPr>
                <w:b w:val="0"/>
                <w:sz w:val="24"/>
                <w:szCs w:val="24"/>
              </w:rPr>
              <w:t>о</w:t>
            </w:r>
            <w:r w:rsidRPr="00215B99">
              <w:rPr>
                <w:b w:val="0"/>
                <w:sz w:val="24"/>
                <w:szCs w:val="24"/>
              </w:rPr>
              <w:t>говоров аренды ук</w:t>
            </w:r>
            <w:r w:rsidRPr="00215B99">
              <w:rPr>
                <w:b w:val="0"/>
                <w:sz w:val="24"/>
                <w:szCs w:val="24"/>
              </w:rPr>
              <w:t>а</w:t>
            </w:r>
            <w:r w:rsidRPr="00215B99">
              <w:rPr>
                <w:b w:val="0"/>
                <w:sz w:val="24"/>
                <w:szCs w:val="24"/>
              </w:rPr>
              <w:t>занных земельных участков (доходов, от продажи права на заключение договоров аренды земел</w:t>
            </w:r>
            <w:r w:rsidRPr="00215B99">
              <w:rPr>
                <w:b w:val="0"/>
                <w:sz w:val="24"/>
                <w:szCs w:val="24"/>
              </w:rPr>
              <w:t>ь</w:t>
            </w:r>
            <w:r w:rsidRPr="00215B99">
              <w:rPr>
                <w:b w:val="0"/>
                <w:sz w:val="24"/>
                <w:szCs w:val="24"/>
              </w:rPr>
              <w:t>ных участков) (сумма арендной платы, перерасчеты, нед</w:t>
            </w:r>
            <w:r w:rsidRPr="00215B99">
              <w:rPr>
                <w:b w:val="0"/>
                <w:sz w:val="24"/>
                <w:szCs w:val="24"/>
              </w:rPr>
              <w:t>о</w:t>
            </w:r>
            <w:r w:rsidRPr="00215B99">
              <w:rPr>
                <w:b w:val="0"/>
                <w:sz w:val="24"/>
                <w:szCs w:val="24"/>
              </w:rPr>
              <w:t>имка и задо</w:t>
            </w:r>
            <w:r w:rsidRPr="00215B99">
              <w:rPr>
                <w:b w:val="0"/>
                <w:sz w:val="24"/>
                <w:szCs w:val="24"/>
              </w:rPr>
              <w:t>л</w:t>
            </w:r>
            <w:r w:rsidRPr="00215B99">
              <w:rPr>
                <w:b w:val="0"/>
                <w:sz w:val="24"/>
                <w:szCs w:val="24"/>
              </w:rPr>
              <w:t>женность по арендной плате)</w:t>
            </w:r>
            <w:proofErr w:type="gramEnd"/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1 11 05013 05 1012 120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pStyle w:val="5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215B99">
              <w:rPr>
                <w:b w:val="0"/>
                <w:sz w:val="24"/>
                <w:szCs w:val="24"/>
              </w:rPr>
              <w:t>Доходы, получаемые в виде арендной платы за з</w:t>
            </w:r>
            <w:r w:rsidRPr="00215B99">
              <w:rPr>
                <w:b w:val="0"/>
                <w:sz w:val="24"/>
                <w:szCs w:val="24"/>
              </w:rPr>
              <w:t>е</w:t>
            </w:r>
            <w:r w:rsidRPr="00215B99">
              <w:rPr>
                <w:b w:val="0"/>
                <w:sz w:val="24"/>
                <w:szCs w:val="24"/>
              </w:rPr>
              <w:t>мельные участки, государственная собственность на которые не ра</w:t>
            </w:r>
            <w:r w:rsidRPr="00215B99">
              <w:rPr>
                <w:b w:val="0"/>
                <w:sz w:val="24"/>
                <w:szCs w:val="24"/>
              </w:rPr>
              <w:t>з</w:t>
            </w:r>
            <w:r w:rsidRPr="00215B99">
              <w:rPr>
                <w:b w:val="0"/>
                <w:sz w:val="24"/>
                <w:szCs w:val="24"/>
              </w:rPr>
              <w:t>граничена и которые расположены в границах сельских п</w:t>
            </w:r>
            <w:r w:rsidRPr="00215B99">
              <w:rPr>
                <w:b w:val="0"/>
                <w:sz w:val="24"/>
                <w:szCs w:val="24"/>
              </w:rPr>
              <w:t>о</w:t>
            </w:r>
            <w:r w:rsidRPr="00215B99">
              <w:rPr>
                <w:b w:val="0"/>
                <w:sz w:val="24"/>
                <w:szCs w:val="24"/>
              </w:rPr>
              <w:t>селений и межселенных территорий муниципальных рай</w:t>
            </w:r>
            <w:r w:rsidRPr="00215B99">
              <w:rPr>
                <w:b w:val="0"/>
                <w:sz w:val="24"/>
                <w:szCs w:val="24"/>
              </w:rPr>
              <w:t>о</w:t>
            </w:r>
            <w:r w:rsidRPr="00215B99">
              <w:rPr>
                <w:b w:val="0"/>
                <w:sz w:val="24"/>
                <w:szCs w:val="24"/>
              </w:rPr>
              <w:t>нов, а также средства от продажи права на заключение д</w:t>
            </w:r>
            <w:r w:rsidRPr="00215B99">
              <w:rPr>
                <w:b w:val="0"/>
                <w:sz w:val="24"/>
                <w:szCs w:val="24"/>
              </w:rPr>
              <w:t>о</w:t>
            </w:r>
            <w:r w:rsidRPr="00215B99">
              <w:rPr>
                <w:b w:val="0"/>
                <w:sz w:val="24"/>
                <w:szCs w:val="24"/>
              </w:rPr>
              <w:t>говоров аренды ук</w:t>
            </w:r>
            <w:r w:rsidRPr="00215B99">
              <w:rPr>
                <w:b w:val="0"/>
                <w:sz w:val="24"/>
                <w:szCs w:val="24"/>
              </w:rPr>
              <w:t>а</w:t>
            </w:r>
            <w:r w:rsidRPr="00215B99">
              <w:rPr>
                <w:b w:val="0"/>
                <w:sz w:val="24"/>
                <w:szCs w:val="24"/>
              </w:rPr>
              <w:t>занных земельных участков (плата за размещение объектов на землях или земельных участках, находящихся в государственной или муниципальной со</w:t>
            </w:r>
            <w:r w:rsidRPr="00215B99">
              <w:rPr>
                <w:b w:val="0"/>
                <w:sz w:val="24"/>
                <w:szCs w:val="24"/>
              </w:rPr>
              <w:t>б</w:t>
            </w:r>
            <w:r w:rsidRPr="00215B99">
              <w:rPr>
                <w:b w:val="0"/>
                <w:sz w:val="24"/>
                <w:szCs w:val="24"/>
              </w:rPr>
              <w:t>ственности, без предоставления земельных участков и</w:t>
            </w:r>
            <w:proofErr w:type="gramEnd"/>
            <w:r w:rsidRPr="00215B99">
              <w:rPr>
                <w:b w:val="0"/>
                <w:sz w:val="24"/>
                <w:szCs w:val="24"/>
              </w:rPr>
              <w:t xml:space="preserve"> устано</w:t>
            </w:r>
            <w:r w:rsidRPr="00215B99">
              <w:rPr>
                <w:b w:val="0"/>
                <w:sz w:val="24"/>
                <w:szCs w:val="24"/>
              </w:rPr>
              <w:t>в</w:t>
            </w:r>
            <w:r w:rsidRPr="00215B99">
              <w:rPr>
                <w:b w:val="0"/>
                <w:sz w:val="24"/>
                <w:szCs w:val="24"/>
              </w:rPr>
              <w:t>ления сервитута, публичного сервитута)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1 11 05013 05 2000 120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pStyle w:val="5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215B99">
              <w:rPr>
                <w:b w:val="0"/>
                <w:sz w:val="24"/>
                <w:szCs w:val="24"/>
              </w:rPr>
              <w:t>Доходы, получаемые в виде арендной платы за з</w:t>
            </w:r>
            <w:r w:rsidRPr="00215B99">
              <w:rPr>
                <w:b w:val="0"/>
                <w:sz w:val="24"/>
                <w:szCs w:val="24"/>
              </w:rPr>
              <w:t>е</w:t>
            </w:r>
            <w:r w:rsidRPr="00215B99">
              <w:rPr>
                <w:b w:val="0"/>
                <w:sz w:val="24"/>
                <w:szCs w:val="24"/>
              </w:rPr>
              <w:t>мельные участки, государственная собственность на которые не ра</w:t>
            </w:r>
            <w:r w:rsidRPr="00215B99">
              <w:rPr>
                <w:b w:val="0"/>
                <w:sz w:val="24"/>
                <w:szCs w:val="24"/>
              </w:rPr>
              <w:t>з</w:t>
            </w:r>
            <w:r w:rsidRPr="00215B99">
              <w:rPr>
                <w:b w:val="0"/>
                <w:sz w:val="24"/>
                <w:szCs w:val="24"/>
              </w:rPr>
              <w:t>граничена и которые расположены в границах сельских п</w:t>
            </w:r>
            <w:r w:rsidRPr="00215B99">
              <w:rPr>
                <w:b w:val="0"/>
                <w:sz w:val="24"/>
                <w:szCs w:val="24"/>
              </w:rPr>
              <w:t>о</w:t>
            </w:r>
            <w:r w:rsidRPr="00215B99">
              <w:rPr>
                <w:b w:val="0"/>
                <w:sz w:val="24"/>
                <w:szCs w:val="24"/>
              </w:rPr>
              <w:t>селений и межселенных территорий муниципальных рай</w:t>
            </w:r>
            <w:r w:rsidRPr="00215B99">
              <w:rPr>
                <w:b w:val="0"/>
                <w:sz w:val="24"/>
                <w:szCs w:val="24"/>
              </w:rPr>
              <w:t>о</w:t>
            </w:r>
            <w:r w:rsidRPr="00215B99">
              <w:rPr>
                <w:b w:val="0"/>
                <w:sz w:val="24"/>
                <w:szCs w:val="24"/>
              </w:rPr>
              <w:t>нов, а также средства от продажи права на заключение д</w:t>
            </w:r>
            <w:r w:rsidRPr="00215B99">
              <w:rPr>
                <w:b w:val="0"/>
                <w:sz w:val="24"/>
                <w:szCs w:val="24"/>
              </w:rPr>
              <w:t>о</w:t>
            </w:r>
            <w:r w:rsidRPr="00215B99">
              <w:rPr>
                <w:b w:val="0"/>
                <w:sz w:val="24"/>
                <w:szCs w:val="24"/>
              </w:rPr>
              <w:t>говоров аренды указанных земельных участков (пени и проценты по арендной плате)</w:t>
            </w:r>
            <w:proofErr w:type="gramEnd"/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1 11 05025 05 1003 120</w:t>
            </w:r>
          </w:p>
        </w:tc>
        <w:tc>
          <w:tcPr>
            <w:tcW w:w="3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vertAlign w:val="superscript"/>
              </w:rPr>
            </w:pPr>
            <w:proofErr w:type="gramStart"/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ства от продажи права на заключение договоров аренды за земли, находящиеся в собственности муниципальных рай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нов (за искл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чением земельных участков муниципальных бюджетных и автономных учреждений) (доходов, получа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мых в виде арендной платы за земельные участки, на кот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рых располож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ны объекты недвижимости (сумма арендной платы, перерасчеты, недоимка и задолженность по арен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ной плате)</w:t>
            </w:r>
            <w:proofErr w:type="gramEnd"/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  <w:tcBorders>
              <w:top w:val="single" w:sz="4" w:space="0" w:color="auto"/>
              <w:bottom w:val="nil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1 11 05025 05 1004 120</w:t>
            </w:r>
          </w:p>
        </w:tc>
        <w:tc>
          <w:tcPr>
            <w:tcW w:w="3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vertAlign w:val="superscript"/>
              </w:rPr>
            </w:pPr>
            <w:proofErr w:type="gramStart"/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ства от продажи права на заключение договоров аренды за земли, находящиеся в собственности муниципальных рай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нов (за искл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чением земельных участков муниципальных бюджетных и автономных учреждений) (доходов от прод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жи права на заключение договоров аренды 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мельных участков 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(сумма арендной платы, перерасчеты, недоимка и задолже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ность по арендной плате)</w:t>
            </w:r>
            <w:proofErr w:type="gramEnd"/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  <w:tcBorders>
              <w:top w:val="single" w:sz="4" w:space="0" w:color="auto"/>
              <w:bottom w:val="nil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1 11 05025 05 2000 120</w:t>
            </w:r>
          </w:p>
        </w:tc>
        <w:tc>
          <w:tcPr>
            <w:tcW w:w="3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vertAlign w:val="superscript"/>
              </w:rPr>
            </w:pPr>
            <w:proofErr w:type="gramStart"/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ства от продажи права на заключение договоров аренды за земли, находящиеся в собственности муниципальных рай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нов (за искл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чением земельных участков муниципальных бюдже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ных и автономных учреждений) (пени и проценты по арендной плате)</w:t>
            </w:r>
            <w:proofErr w:type="gramEnd"/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1 11 05075 05 1005 120</w:t>
            </w:r>
          </w:p>
        </w:tc>
        <w:tc>
          <w:tcPr>
            <w:tcW w:w="3228" w:type="pct"/>
            <w:tcBorders>
              <w:top w:val="single" w:sz="4" w:space="0" w:color="auto"/>
            </w:tcBorders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ющего казну муниципальных районов (за исключением земельных участков) (сумма арендной платы, перера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четы, недоимка и задолженность по арендной плате)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1 11 05075 05 2000 120</w:t>
            </w:r>
          </w:p>
        </w:tc>
        <w:tc>
          <w:tcPr>
            <w:tcW w:w="3228" w:type="pct"/>
            <w:tcBorders>
              <w:top w:val="single" w:sz="4" w:space="0" w:color="auto"/>
            </w:tcBorders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 xml:space="preserve">ющего казну 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районов (за исключением земельных участков) (пени и проценты по арендной плате)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1 11 09045 05 1010 120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использования имущества, наход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щегося в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собственности 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 xml:space="preserve"> рай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онов (за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ключением имущества 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альных бюджетных 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и авт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номных учреждений, а также имущества муниципал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унитарных предприятий, 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в том числе казенных) (пл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та на установку и эксплуатацию рекламной конструкции на з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мельном участке)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1 11 09045 05 1011 120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 xml:space="preserve"> от использования имущества, наход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щегося в 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собственности 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рай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онов (за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ключением имущества 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муни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ципальных бюджетных 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и авт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номных учреждений, а также имущества муниципал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 xml:space="preserve">ных унитарных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предприятий,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казенных)</w:t>
            </w:r>
            <w:r w:rsidRPr="00215B99">
              <w:rPr>
                <w:rStyle w:val="a7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(</w:t>
            </w:r>
            <w:r w:rsidRPr="00215B99"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пл</w:t>
            </w:r>
            <w:r w:rsidRPr="00215B99"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а</w:t>
            </w:r>
            <w:r w:rsidRPr="00215B99"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та по договору найма жилого муниципального имущ</w:t>
            </w:r>
            <w:r w:rsidRPr="00215B99"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е</w:t>
            </w:r>
            <w:r w:rsidRPr="00215B99"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ства)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1 14 02053 05 0000 410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гося в собственности 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муниципальных рай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нов (за исключением имущества муниципальных бюджетных и автономных учреждений, а также имущества муниципальных унита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ных предприятий, в том числе казенных), в части реализ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ции основных средств по указанному имуществу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1 14 02053 05 0000 440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гося в собственности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рай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нов (за исключением имущества муниципальных бюджетных и автономных учреждений, а также имущества муниципальных унита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ных предприятий, в том числе казенных), в части реализ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ции материальных запасов по указанному имуществу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1 14 06013 05 1006 430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ственная собственность на которые не разграничена и которые ра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положены в границах сельских посел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ний и межселенных территорий муниципальных районов (доходы от продажи з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мельных участков под объектами недвижимости (сумма платежа, перерасчеты, недоимка и задо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женность)</w:t>
            </w:r>
            <w:proofErr w:type="gramEnd"/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1 14 06013 05 1007 430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ственная собственность на которые не разграничена и которые ра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положены в границах сельских посел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ний и межселенных территорий муниципальных ра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онов (доходы от продажи земельных участков на торгах (сумма платежа, перерасч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ты, недоимка и задо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женность)</w:t>
            </w:r>
            <w:proofErr w:type="gramEnd"/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1 14 06013 05 2000 430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99" w:rsidRPr="00215B99" w:rsidRDefault="00215B99" w:rsidP="00215B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ственная собственность на которые не разграничена и которые ра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положены в границах сельских посел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ний и межселенных территорий муниципальных ра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онов (пени и проценты по пл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тежам)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1 14 06025 05 1008 430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gramStart"/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ся в собственности муниципальных районов (за и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ключением земельных участков муниципальных бюджетных и авт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номных учреждений)</w:t>
            </w: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(доходы от продажи земельных участков под объектами недв</w:t>
            </w: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жимости (сумма платежа, перерасчеты, нед</w:t>
            </w: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имка и задолженность)</w:t>
            </w:r>
            <w:proofErr w:type="gramEnd"/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1 14 06025 05 1009 430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gramStart"/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ся в собственности муниципальных районов (за и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ключением земельных участков муниципальных бюджетных и авт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номных учреждений)</w:t>
            </w: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(доходы от продажи земельных участков на торгах (сумма пл</w:t>
            </w: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тежа, перерасчеты, недоимка и задолженность)</w:t>
            </w:r>
            <w:proofErr w:type="gramEnd"/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1 14 06025 05 2000 430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ся в собственности муниципальных районов (за и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ключением земельных участков муниципальных бюджетных и авт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номных учреждений)</w:t>
            </w: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(пени и пр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B99">
              <w:rPr>
                <w:rFonts w:ascii="Times New Roman" w:hAnsi="Times New Roman" w:cs="Times New Roman"/>
                <w:sz w:val="24"/>
                <w:szCs w:val="24"/>
              </w:rPr>
              <w:t>центы по платежам)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3228" w:type="pct"/>
          </w:tcPr>
          <w:p w:rsidR="00215B99" w:rsidRPr="00215B99" w:rsidRDefault="00215B99" w:rsidP="00C55F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C55FA3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</w:t>
            </w:r>
            <w:r w:rsidRPr="00C55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5FA3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</w:tr>
      <w:tr w:rsidR="00215B99" w:rsidRPr="00215B99" w:rsidTr="00C55FA3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215B99" w:rsidRPr="00215B99" w:rsidRDefault="00215B99" w:rsidP="00215B9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15B9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228" w:type="pct"/>
          </w:tcPr>
          <w:p w:rsidR="00215B99" w:rsidRPr="00215B99" w:rsidRDefault="00215B99" w:rsidP="00215B99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215B99">
              <w:rPr>
                <w:b w:val="0"/>
                <w:sz w:val="24"/>
                <w:szCs w:val="24"/>
              </w:rPr>
              <w:t>Невыясненные поступления, зачисляемые в бюджеты м</w:t>
            </w:r>
            <w:r w:rsidRPr="00215B99">
              <w:rPr>
                <w:b w:val="0"/>
                <w:sz w:val="24"/>
                <w:szCs w:val="24"/>
              </w:rPr>
              <w:t>у</w:t>
            </w:r>
            <w:r w:rsidRPr="00215B99">
              <w:rPr>
                <w:b w:val="0"/>
                <w:sz w:val="24"/>
                <w:szCs w:val="24"/>
              </w:rPr>
              <w:t>ниципальных районов</w:t>
            </w:r>
          </w:p>
        </w:tc>
      </w:tr>
    </w:tbl>
    <w:p w:rsidR="00DC174A" w:rsidRPr="00215B99" w:rsidRDefault="00DC174A" w:rsidP="00DC174A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DC174A" w:rsidRPr="00215B99" w:rsidSect="00B1714E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9EF" w:rsidRDefault="003139EF" w:rsidP="00B1714E">
      <w:pPr>
        <w:spacing w:after="0" w:line="240" w:lineRule="auto"/>
      </w:pPr>
      <w:r>
        <w:separator/>
      </w:r>
    </w:p>
  </w:endnote>
  <w:endnote w:type="continuationSeparator" w:id="0">
    <w:p w:rsidR="003139EF" w:rsidRDefault="003139EF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9EF" w:rsidRDefault="003139EF" w:rsidP="00B1714E">
      <w:pPr>
        <w:spacing w:after="0" w:line="240" w:lineRule="auto"/>
      </w:pPr>
      <w:r>
        <w:separator/>
      </w:r>
    </w:p>
  </w:footnote>
  <w:footnote w:type="continuationSeparator" w:id="0">
    <w:p w:rsidR="003139EF" w:rsidRDefault="003139EF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Content>
      <w:p w:rsidR="00215B99" w:rsidRDefault="00215B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FA3">
          <w:rPr>
            <w:noProof/>
          </w:rPr>
          <w:t>7</w:t>
        </w:r>
        <w:r>
          <w:fldChar w:fldCharType="end"/>
        </w:r>
      </w:p>
    </w:sdtContent>
  </w:sdt>
  <w:p w:rsidR="00215B99" w:rsidRDefault="00215B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41D8C"/>
    <w:rsid w:val="00061CD9"/>
    <w:rsid w:val="00086947"/>
    <w:rsid w:val="001274A2"/>
    <w:rsid w:val="001515BC"/>
    <w:rsid w:val="001857E4"/>
    <w:rsid w:val="00185E7B"/>
    <w:rsid w:val="001A54B8"/>
    <w:rsid w:val="00215B99"/>
    <w:rsid w:val="003139EF"/>
    <w:rsid w:val="00397047"/>
    <w:rsid w:val="0044219C"/>
    <w:rsid w:val="004528CF"/>
    <w:rsid w:val="004B6925"/>
    <w:rsid w:val="00532427"/>
    <w:rsid w:val="005669D4"/>
    <w:rsid w:val="0059138C"/>
    <w:rsid w:val="005B0324"/>
    <w:rsid w:val="005F2DEF"/>
    <w:rsid w:val="0062172B"/>
    <w:rsid w:val="006634F3"/>
    <w:rsid w:val="006F1CE5"/>
    <w:rsid w:val="007458DA"/>
    <w:rsid w:val="00884B69"/>
    <w:rsid w:val="00914EC3"/>
    <w:rsid w:val="00A92184"/>
    <w:rsid w:val="00AE287E"/>
    <w:rsid w:val="00B1714E"/>
    <w:rsid w:val="00B92146"/>
    <w:rsid w:val="00C04824"/>
    <w:rsid w:val="00C20D85"/>
    <w:rsid w:val="00C55FA3"/>
    <w:rsid w:val="00C92D31"/>
    <w:rsid w:val="00CC6D8C"/>
    <w:rsid w:val="00D47322"/>
    <w:rsid w:val="00D61E30"/>
    <w:rsid w:val="00D9603E"/>
    <w:rsid w:val="00D97A41"/>
    <w:rsid w:val="00DB3016"/>
    <w:rsid w:val="00DC174A"/>
    <w:rsid w:val="00E42748"/>
    <w:rsid w:val="00EB29E1"/>
    <w:rsid w:val="00ED6E87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347D499A19EA978ACADF62026E0CBC374494871140FE7B1735B373A8F74EA54F40F05B16BBF373ZFQ8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0F037E7C-61B2-4B0A-B586-22DC3C81D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2583</Words>
  <Characters>14728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16</cp:revision>
  <cp:lastPrinted>2018-12-04T09:34:00Z</cp:lastPrinted>
  <dcterms:created xsi:type="dcterms:W3CDTF">2018-11-30T09:54:00Z</dcterms:created>
  <dcterms:modified xsi:type="dcterms:W3CDTF">2019-12-30T13:19:00Z</dcterms:modified>
</cp:coreProperties>
</file>